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AF" w:rsidRPr="00462DAF" w:rsidRDefault="00462DAF" w:rsidP="00462DAF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141414"/>
          <w:sz w:val="32"/>
          <w:szCs w:val="32"/>
        </w:rPr>
      </w:pPr>
      <w:r w:rsidRPr="00462DAF">
        <w:rPr>
          <w:rFonts w:ascii="Times" w:hAnsi="Times" w:cs="Times"/>
          <w:b/>
          <w:color w:val="141414"/>
          <w:sz w:val="32"/>
          <w:szCs w:val="32"/>
        </w:rPr>
        <w:t>Innovative Speech Therapy</w:t>
      </w:r>
    </w:p>
    <w:p w:rsidR="00462DAF" w:rsidRDefault="00462DAF" w:rsidP="00462DAF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30"/>
          <w:szCs w:val="30"/>
        </w:rPr>
      </w:pPr>
      <w:r>
        <w:rPr>
          <w:rFonts w:ascii="Times" w:hAnsi="Times" w:cs="Times"/>
          <w:color w:val="141414"/>
          <w:sz w:val="30"/>
          <w:szCs w:val="30"/>
        </w:rPr>
        <w:t xml:space="preserve">Producing sounds can be difficult for children with articulation disorders. A type of innovative speech biofeedback called the </w:t>
      </w:r>
      <w:proofErr w:type="spellStart"/>
      <w:r>
        <w:rPr>
          <w:rFonts w:ascii="Times" w:hAnsi="Times" w:cs="Times"/>
          <w:color w:val="141414"/>
          <w:sz w:val="30"/>
          <w:szCs w:val="30"/>
        </w:rPr>
        <w:t>SmartPalate</w:t>
      </w:r>
      <w:proofErr w:type="spellEnd"/>
      <w:r>
        <w:rPr>
          <w:rFonts w:ascii="Arial" w:hAnsi="Arial" w:cs="Arial"/>
          <w:color w:val="141414"/>
          <w:sz w:val="36"/>
          <w:szCs w:val="36"/>
        </w:rPr>
        <w:t>™</w:t>
      </w:r>
      <w:r>
        <w:rPr>
          <w:rFonts w:ascii="Times" w:hAnsi="Times" w:cs="Times"/>
          <w:color w:val="141414"/>
          <w:sz w:val="30"/>
          <w:szCs w:val="30"/>
        </w:rPr>
        <w:t xml:space="preserve"> reduces the guessing in speech and language therapy, and may significantly decrease the length of treatment time when implemented with other treatment approaches.</w:t>
      </w:r>
    </w:p>
    <w:p w:rsidR="00462DAF" w:rsidRDefault="00462DAF" w:rsidP="00462DAF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32"/>
          <w:szCs w:val="32"/>
        </w:rPr>
      </w:pPr>
    </w:p>
    <w:p w:rsidR="00462DAF" w:rsidRPr="00462DAF" w:rsidRDefault="00462DAF" w:rsidP="00462DAF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141414"/>
          <w:sz w:val="32"/>
          <w:szCs w:val="32"/>
        </w:rPr>
      </w:pPr>
      <w:r w:rsidRPr="00462DAF">
        <w:rPr>
          <w:rFonts w:ascii="Times" w:hAnsi="Times" w:cs="Times"/>
          <w:b/>
          <w:color w:val="141414"/>
          <w:sz w:val="32"/>
          <w:szCs w:val="32"/>
        </w:rPr>
        <w:t>Engaging Patients with Visual Targets</w:t>
      </w:r>
    </w:p>
    <w:p w:rsidR="00462DAF" w:rsidRDefault="00462DAF" w:rsidP="00462DAF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30"/>
          <w:szCs w:val="30"/>
        </w:rPr>
      </w:pPr>
      <w:r>
        <w:rPr>
          <w:rFonts w:ascii="Times" w:hAnsi="Times" w:cs="Times"/>
          <w:color w:val="141414"/>
          <w:sz w:val="30"/>
          <w:szCs w:val="30"/>
        </w:rPr>
        <w:t>The biofeedback system works with a software system and customized mouthpiece with up to 124 sensors that capture tongue-to-palate contacts, enabling patients to match tongue placements for a target sound. Immediate feedback is given to the patient and therapist to create the proper sound and build muscle memory.</w:t>
      </w:r>
    </w:p>
    <w:p w:rsidR="00462DAF" w:rsidRDefault="00462DAF" w:rsidP="00462DAF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32"/>
          <w:szCs w:val="32"/>
        </w:rPr>
      </w:pPr>
    </w:p>
    <w:p w:rsidR="00462DAF" w:rsidRDefault="00462DAF" w:rsidP="00462DAF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32"/>
          <w:szCs w:val="32"/>
        </w:rPr>
      </w:pPr>
      <w:r>
        <w:rPr>
          <w:rFonts w:ascii="Times" w:hAnsi="Times" w:cs="Times"/>
          <w:color w:val="141414"/>
          <w:sz w:val="32"/>
          <w:szCs w:val="32"/>
        </w:rPr>
        <w:t xml:space="preserve">The </w:t>
      </w:r>
      <w:proofErr w:type="spellStart"/>
      <w:r>
        <w:rPr>
          <w:rFonts w:ascii="Times" w:hAnsi="Times" w:cs="Times"/>
          <w:color w:val="141414"/>
          <w:sz w:val="32"/>
          <w:szCs w:val="32"/>
        </w:rPr>
        <w:t>SmartPalate</w:t>
      </w:r>
      <w:proofErr w:type="spellEnd"/>
      <w:r>
        <w:rPr>
          <w:rFonts w:ascii="Arial" w:hAnsi="Arial" w:cs="Arial"/>
          <w:b/>
          <w:bCs/>
          <w:color w:val="141414"/>
          <w:sz w:val="36"/>
          <w:szCs w:val="36"/>
        </w:rPr>
        <w:t>™</w:t>
      </w:r>
      <w:r>
        <w:rPr>
          <w:rFonts w:ascii="Times" w:hAnsi="Times" w:cs="Times"/>
          <w:color w:val="141414"/>
          <w:sz w:val="32"/>
          <w:szCs w:val="32"/>
        </w:rPr>
        <w:t xml:space="preserve"> benefits children with:</w:t>
      </w:r>
    </w:p>
    <w:p w:rsidR="00462DAF" w:rsidRPr="00462DAF" w:rsidRDefault="00462DAF" w:rsidP="00462D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41414"/>
          <w:sz w:val="30"/>
          <w:szCs w:val="30"/>
        </w:rPr>
      </w:pPr>
      <w:r w:rsidRPr="00462DAF">
        <w:rPr>
          <w:rFonts w:ascii="Times" w:hAnsi="Times" w:cs="Times"/>
          <w:color w:val="141414"/>
          <w:sz w:val="30"/>
          <w:szCs w:val="30"/>
        </w:rPr>
        <w:t>Cleft palates</w:t>
      </w:r>
    </w:p>
    <w:p w:rsidR="00462DAF" w:rsidRPr="00462DAF" w:rsidRDefault="00462DAF" w:rsidP="00462D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41414"/>
          <w:sz w:val="30"/>
          <w:szCs w:val="30"/>
        </w:rPr>
      </w:pPr>
      <w:r w:rsidRPr="00462DAF">
        <w:rPr>
          <w:rFonts w:ascii="Times" w:hAnsi="Times" w:cs="Times"/>
          <w:color w:val="141414"/>
          <w:sz w:val="30"/>
          <w:szCs w:val="30"/>
        </w:rPr>
        <w:t>Down syndrome</w:t>
      </w:r>
    </w:p>
    <w:p w:rsidR="00462DAF" w:rsidRPr="00462DAF" w:rsidRDefault="00462DAF" w:rsidP="00462D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41414"/>
          <w:sz w:val="30"/>
          <w:szCs w:val="30"/>
        </w:rPr>
      </w:pPr>
      <w:r w:rsidRPr="00462DAF">
        <w:rPr>
          <w:rFonts w:ascii="Times" w:hAnsi="Times" w:cs="Times"/>
          <w:color w:val="141414"/>
          <w:sz w:val="30"/>
          <w:szCs w:val="30"/>
        </w:rPr>
        <w:t>Apraxia</w:t>
      </w:r>
    </w:p>
    <w:p w:rsidR="00462DAF" w:rsidRDefault="00462DAF" w:rsidP="00462D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41414"/>
          <w:sz w:val="30"/>
          <w:szCs w:val="30"/>
        </w:rPr>
      </w:pPr>
      <w:proofErr w:type="spellStart"/>
      <w:r w:rsidRPr="00462DAF">
        <w:rPr>
          <w:rFonts w:ascii="Times" w:hAnsi="Times" w:cs="Times"/>
          <w:color w:val="141414"/>
          <w:sz w:val="30"/>
          <w:szCs w:val="30"/>
        </w:rPr>
        <w:t>Dysarthia</w:t>
      </w:r>
    </w:p>
    <w:p w:rsidR="00462DAF" w:rsidRPr="00462DAF" w:rsidRDefault="00462DAF" w:rsidP="00462D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41414"/>
          <w:sz w:val="30"/>
          <w:szCs w:val="30"/>
        </w:rPr>
      </w:pPr>
      <w:bookmarkStart w:id="0" w:name="_GoBack"/>
      <w:bookmarkEnd w:id="0"/>
      <w:proofErr w:type="spellEnd"/>
      <w:r w:rsidRPr="00462DAF">
        <w:rPr>
          <w:rFonts w:ascii="Times" w:hAnsi="Times" w:cs="Times"/>
          <w:color w:val="141414"/>
          <w:sz w:val="30"/>
          <w:szCs w:val="30"/>
        </w:rPr>
        <w:t>Speech disorders</w:t>
      </w:r>
    </w:p>
    <w:p w:rsidR="00462DAF" w:rsidRDefault="00462DAF" w:rsidP="00462DAF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30"/>
          <w:szCs w:val="30"/>
        </w:rPr>
      </w:pPr>
    </w:p>
    <w:p w:rsidR="00A824EF" w:rsidRDefault="00462DAF" w:rsidP="00462DAF">
      <w:r>
        <w:rPr>
          <w:rFonts w:ascii="Times" w:hAnsi="Times" w:cs="Times"/>
          <w:color w:val="141414"/>
          <w:sz w:val="30"/>
          <w:szCs w:val="30"/>
        </w:rPr>
        <w:t xml:space="preserve">For more information about the </w:t>
      </w:r>
      <w:proofErr w:type="spellStart"/>
      <w:r>
        <w:rPr>
          <w:rFonts w:ascii="Times" w:hAnsi="Times" w:cs="Times"/>
          <w:color w:val="141414"/>
          <w:sz w:val="30"/>
          <w:szCs w:val="30"/>
        </w:rPr>
        <w:t>SmartPalate</w:t>
      </w:r>
      <w:proofErr w:type="spellEnd"/>
      <w:r>
        <w:rPr>
          <w:rFonts w:ascii="Arial" w:hAnsi="Arial" w:cs="Arial"/>
          <w:color w:val="141414"/>
          <w:sz w:val="36"/>
          <w:szCs w:val="36"/>
        </w:rPr>
        <w:t>™</w:t>
      </w:r>
      <w:r>
        <w:rPr>
          <w:rFonts w:ascii="Times" w:hAnsi="Times" w:cs="Times"/>
          <w:color w:val="141414"/>
          <w:sz w:val="30"/>
          <w:szCs w:val="30"/>
        </w:rPr>
        <w:t xml:space="preserve"> System, </w:t>
      </w:r>
      <w:hyperlink r:id="rId6" w:history="1">
        <w:r>
          <w:rPr>
            <w:rFonts w:ascii="Times" w:hAnsi="Times" w:cs="Times"/>
            <w:color w:val="107FC5"/>
            <w:sz w:val="30"/>
            <w:szCs w:val="30"/>
            <w:u w:val="single" w:color="107FC5"/>
          </w:rPr>
          <w:t>please visit their website</w:t>
        </w:r>
      </w:hyperlink>
      <w:r>
        <w:rPr>
          <w:rFonts w:ascii="Times" w:hAnsi="Times" w:cs="Times"/>
          <w:color w:val="141414"/>
          <w:sz w:val="30"/>
          <w:szCs w:val="30"/>
        </w:rPr>
        <w:t>. </w:t>
      </w:r>
    </w:p>
    <w:sectPr w:rsidR="00A824EF" w:rsidSect="00A824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7AC7"/>
    <w:multiLevelType w:val="hybridMultilevel"/>
    <w:tmpl w:val="0CA68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AF"/>
    <w:rsid w:val="00462DAF"/>
    <w:rsid w:val="00A8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FC5C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mpletespeech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Macintosh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</dc:creator>
  <cp:keywords/>
  <dc:description/>
  <cp:lastModifiedBy>kelly f</cp:lastModifiedBy>
  <cp:revision>1</cp:revision>
  <dcterms:created xsi:type="dcterms:W3CDTF">2015-04-06T18:58:00Z</dcterms:created>
  <dcterms:modified xsi:type="dcterms:W3CDTF">2015-04-06T19:00:00Z</dcterms:modified>
</cp:coreProperties>
</file>